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16537B0" w14:textId="0A06113D" w:rsidR="009902C2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5E013D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607653">
        <w:rPr>
          <w:rFonts w:ascii="Verdana" w:hAnsi="Verdana"/>
          <w:sz w:val="18"/>
          <w:szCs w:val="18"/>
        </w:rPr>
        <w:t>„</w:t>
      </w:r>
      <w:r w:rsidR="00607653" w:rsidRPr="00607653">
        <w:rPr>
          <w:rFonts w:ascii="Verdana" w:hAnsi="Verdana"/>
          <w:b/>
          <w:bCs/>
          <w:sz w:val="18"/>
          <w:szCs w:val="18"/>
        </w:rPr>
        <w:t>Servis a provoz odsávacích stojanů pro OŘ PHA 2026 – 2027</w:t>
      </w:r>
      <w:r w:rsidR="00AF2031" w:rsidRPr="009618D3">
        <w:rPr>
          <w:rFonts w:ascii="Verdana" w:hAnsi="Verdana"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9902C2">
        <w:rPr>
          <w:rFonts w:ascii="Verdana" w:hAnsi="Verdana"/>
          <w:sz w:val="18"/>
          <w:szCs w:val="18"/>
        </w:rPr>
        <w:t>:</w:t>
      </w:r>
    </w:p>
    <w:p w14:paraId="4EBC1AE2" w14:textId="730A6118" w:rsidR="00800E4D" w:rsidRDefault="00800E4D" w:rsidP="009902C2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9247FF">
        <w:rPr>
          <w:rFonts w:ascii="Verdana" w:hAnsi="Verdana"/>
          <w:sz w:val="18"/>
          <w:szCs w:val="18"/>
        </w:rPr>
        <w:t xml:space="preserve">v souvislosti se </w:t>
      </w:r>
      <w:r w:rsidR="005E013D" w:rsidRPr="009247FF">
        <w:rPr>
          <w:rFonts w:ascii="Verdana" w:hAnsi="Verdana"/>
          <w:sz w:val="18"/>
          <w:szCs w:val="18"/>
        </w:rPr>
        <w:t xml:space="preserve">uzavíranou Rámcovou dohodou a dílčími zakázkami </w:t>
      </w:r>
      <w:r w:rsidRPr="009247FF">
        <w:rPr>
          <w:rFonts w:ascii="Verdana" w:hAnsi="Verdana"/>
          <w:sz w:val="18"/>
          <w:szCs w:val="18"/>
        </w:rPr>
        <w:t>zadáv</w:t>
      </w:r>
      <w:r w:rsidR="005E013D" w:rsidRPr="009247FF">
        <w:rPr>
          <w:rFonts w:ascii="Verdana" w:hAnsi="Verdana"/>
          <w:sz w:val="18"/>
          <w:szCs w:val="18"/>
        </w:rPr>
        <w:t xml:space="preserve">anými na základě této Rámcové dohody </w:t>
      </w:r>
      <w:r w:rsidRPr="009247FF">
        <w:rPr>
          <w:rFonts w:ascii="Verdana" w:hAnsi="Verdana"/>
          <w:sz w:val="18"/>
          <w:szCs w:val="18"/>
        </w:rPr>
        <w:t>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9902C2">
        <w:rPr>
          <w:rFonts w:ascii="Verdana" w:hAnsi="Verdana"/>
          <w:sz w:val="18"/>
          <w:szCs w:val="18"/>
        </w:rPr>
        <w:t xml:space="preserve">; a </w:t>
      </w:r>
      <w:r w:rsidRPr="009247FF">
        <w:rPr>
          <w:rFonts w:ascii="Verdana" w:hAnsi="Verdana"/>
          <w:sz w:val="18"/>
          <w:szCs w:val="18"/>
        </w:rPr>
        <w:t xml:space="preserve">  </w:t>
      </w:r>
    </w:p>
    <w:p w14:paraId="7B545359" w14:textId="77777777" w:rsidR="009902C2" w:rsidRPr="009902C2" w:rsidRDefault="009902C2" w:rsidP="009247FF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9902C2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7649ECAB" w14:textId="77777777" w:rsidR="009902C2" w:rsidRPr="009247FF" w:rsidRDefault="009902C2" w:rsidP="009247FF">
      <w:pPr>
        <w:pStyle w:val="Odstavecseseznamem"/>
        <w:spacing w:after="240"/>
        <w:ind w:left="780"/>
        <w:jc w:val="both"/>
        <w:rPr>
          <w:rFonts w:ascii="Verdana" w:hAnsi="Verdana"/>
          <w:sz w:val="18"/>
          <w:szCs w:val="18"/>
        </w:rPr>
      </w:pPr>
    </w:p>
    <w:p w14:paraId="4EBC1AE3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B7875" w14:textId="77777777" w:rsidR="002660A2" w:rsidRDefault="002660A2">
      <w:r>
        <w:separator/>
      </w:r>
    </w:p>
  </w:endnote>
  <w:endnote w:type="continuationSeparator" w:id="0">
    <w:p w14:paraId="4A533942" w14:textId="77777777" w:rsidR="002660A2" w:rsidRDefault="00266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41CF755D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5E013D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607653" w:rsidRPr="00607653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06551" w14:textId="77777777" w:rsidR="002660A2" w:rsidRDefault="002660A2">
      <w:r>
        <w:separator/>
      </w:r>
    </w:p>
  </w:footnote>
  <w:footnote w:type="continuationSeparator" w:id="0">
    <w:p w14:paraId="04A0163D" w14:textId="77777777" w:rsidR="002660A2" w:rsidRDefault="002660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75A366B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93D26"/>
    <w:multiLevelType w:val="hybridMultilevel"/>
    <w:tmpl w:val="2FC62A0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82585876">
    <w:abstractNumId w:val="6"/>
  </w:num>
  <w:num w:numId="2" w16cid:durableId="1010638902">
    <w:abstractNumId w:val="1"/>
  </w:num>
  <w:num w:numId="3" w16cid:durableId="1635059389">
    <w:abstractNumId w:val="2"/>
  </w:num>
  <w:num w:numId="4" w16cid:durableId="945582104">
    <w:abstractNumId w:val="5"/>
  </w:num>
  <w:num w:numId="5" w16cid:durableId="1417362663">
    <w:abstractNumId w:val="0"/>
  </w:num>
  <w:num w:numId="6" w16cid:durableId="1971786932">
    <w:abstractNumId w:val="7"/>
  </w:num>
  <w:num w:numId="7" w16cid:durableId="1683781350">
    <w:abstractNumId w:val="4"/>
  </w:num>
  <w:num w:numId="8" w16cid:durableId="16148270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660A2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07653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247FF"/>
    <w:rsid w:val="00956154"/>
    <w:rsid w:val="00960A8A"/>
    <w:rsid w:val="009618D3"/>
    <w:rsid w:val="0096776C"/>
    <w:rsid w:val="009731BC"/>
    <w:rsid w:val="00973872"/>
    <w:rsid w:val="009902C2"/>
    <w:rsid w:val="00991BD3"/>
    <w:rsid w:val="00993004"/>
    <w:rsid w:val="009A3B48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9902C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573D4E"/>
    <w:rsid w:val="007A0159"/>
    <w:rsid w:val="00895471"/>
    <w:rsid w:val="008A5906"/>
    <w:rsid w:val="0091317D"/>
    <w:rsid w:val="00920050"/>
    <w:rsid w:val="00940E9B"/>
    <w:rsid w:val="009A3B48"/>
    <w:rsid w:val="00AF7E50"/>
    <w:rsid w:val="00B42F44"/>
    <w:rsid w:val="00BC4977"/>
    <w:rsid w:val="00C65986"/>
    <w:rsid w:val="00CB3255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90CEC0-D677-4DFE-B177-E876841EB9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BC99D4-9DF1-4CC4-95CA-4716BB52DC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152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1051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19</cp:revision>
  <cp:lastPrinted>2016-08-01T07:54:00Z</cp:lastPrinted>
  <dcterms:created xsi:type="dcterms:W3CDTF">2018-11-26T13:17:00Z</dcterms:created>
  <dcterms:modified xsi:type="dcterms:W3CDTF">2026-07-31T06:08:00Z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